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6F" w:rsidRDefault="0028206F" w:rsidP="0028206F">
      <w:pPr>
        <w:spacing w:line="360" w:lineRule="auto"/>
        <w:ind w:firstLineChars="500" w:firstLine="1807"/>
        <w:rPr>
          <w:rFonts w:ascii="宋体" w:hAnsi="宋体"/>
          <w:b/>
          <w:bCs/>
          <w:kern w:val="0"/>
          <w:sz w:val="36"/>
          <w:szCs w:val="36"/>
        </w:rPr>
      </w:pPr>
    </w:p>
    <w:p w:rsidR="0028206F" w:rsidRDefault="0028206F" w:rsidP="0028206F">
      <w:pPr>
        <w:spacing w:line="360" w:lineRule="auto"/>
        <w:ind w:firstLineChars="500" w:firstLine="1807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>销售给经营企业所需客户资质</w:t>
      </w:r>
    </w:p>
    <w:p w:rsidR="0028206F" w:rsidRPr="0028206F" w:rsidRDefault="0028206F" w:rsidP="00B00995">
      <w:pPr>
        <w:adjustRightInd w:val="0"/>
        <w:snapToGrid w:val="0"/>
        <w:spacing w:beforeLines="100" w:afterLines="100"/>
        <w:ind w:firstLineChars="200" w:firstLine="56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 w:rsidRPr="0028206F">
        <w:rPr>
          <w:rFonts w:asciiTheme="minorEastAsia" w:hAnsiTheme="minorEastAsia" w:hint="eastAsia"/>
          <w:color w:val="000000" w:themeColor="text1"/>
          <w:sz w:val="28"/>
          <w:szCs w:val="28"/>
        </w:rPr>
        <w:t>1、营业执照、税务登记证、组织机构代码证复印件（已三证合一的不需要税务登记证、组织机构代码证）；</w:t>
      </w:r>
    </w:p>
    <w:p w:rsidR="0028206F" w:rsidRPr="0028206F" w:rsidRDefault="0028206F" w:rsidP="00B00995">
      <w:pPr>
        <w:adjustRightInd w:val="0"/>
        <w:snapToGrid w:val="0"/>
        <w:spacing w:beforeLines="100" w:afterLines="100"/>
        <w:ind w:firstLineChars="200" w:firstLine="56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 w:rsidRPr="0028206F">
        <w:rPr>
          <w:rFonts w:asciiTheme="minorEastAsia" w:hAnsiTheme="minorEastAsia" w:hint="eastAsia"/>
          <w:color w:val="000000" w:themeColor="text1"/>
          <w:sz w:val="28"/>
          <w:szCs w:val="28"/>
        </w:rPr>
        <w:t>2、上一年度企业年度报告公示情况（请到“国家企业信用信息公示系统”中查询最新年度报告并打印，网址：</w:t>
      </w:r>
      <w:hyperlink r:id="rId6" w:history="1">
        <w:r w:rsidRPr="0028206F">
          <w:rPr>
            <w:rStyle w:val="a5"/>
            <w:rFonts w:asciiTheme="minorEastAsia" w:hAnsiTheme="minorEastAsia"/>
            <w:color w:val="000000" w:themeColor="text1"/>
            <w:sz w:val="28"/>
            <w:szCs w:val="28"/>
          </w:rPr>
          <w:t>http://www.gsxt.gov.cn/index.html</w:t>
        </w:r>
      </w:hyperlink>
      <w:r w:rsidRPr="0028206F">
        <w:rPr>
          <w:rFonts w:asciiTheme="minorEastAsia" w:hAnsiTheme="minorEastAsia" w:hint="eastAsia"/>
          <w:color w:val="000000" w:themeColor="text1"/>
          <w:sz w:val="28"/>
          <w:szCs w:val="28"/>
        </w:rPr>
        <w:t>）；</w:t>
      </w:r>
    </w:p>
    <w:p w:rsidR="0028206F" w:rsidRPr="0028206F" w:rsidRDefault="0028206F" w:rsidP="00B00995">
      <w:pPr>
        <w:adjustRightInd w:val="0"/>
        <w:snapToGrid w:val="0"/>
        <w:spacing w:beforeLines="100" w:afterLines="100"/>
        <w:ind w:firstLineChars="200" w:firstLine="56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 w:rsidRPr="0028206F">
        <w:rPr>
          <w:rFonts w:asciiTheme="minorEastAsia" w:hAnsiTheme="minorEastAsia" w:hint="eastAsia"/>
          <w:color w:val="000000" w:themeColor="text1"/>
          <w:sz w:val="28"/>
          <w:szCs w:val="28"/>
        </w:rPr>
        <w:t>3、《药品经营许可证》副本及变更页复印件；</w:t>
      </w:r>
    </w:p>
    <w:p w:rsidR="0028206F" w:rsidRPr="0028206F" w:rsidRDefault="0028206F" w:rsidP="00B00995">
      <w:pPr>
        <w:adjustRightInd w:val="0"/>
        <w:snapToGrid w:val="0"/>
        <w:spacing w:beforeLines="100" w:afterLines="100"/>
        <w:ind w:firstLineChars="200" w:firstLine="56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 w:rsidRPr="0028206F">
        <w:rPr>
          <w:rFonts w:asciiTheme="minorEastAsia" w:hAnsiTheme="minorEastAsia" w:hint="eastAsia"/>
          <w:color w:val="000000" w:themeColor="text1"/>
          <w:sz w:val="28"/>
          <w:szCs w:val="28"/>
        </w:rPr>
        <w:t>4、《药品经营质量管理规范》认证证书复印件；</w:t>
      </w:r>
    </w:p>
    <w:p w:rsidR="0028206F" w:rsidRPr="0028206F" w:rsidRDefault="0028206F" w:rsidP="00B00995">
      <w:pPr>
        <w:adjustRightInd w:val="0"/>
        <w:snapToGrid w:val="0"/>
        <w:spacing w:beforeLines="100" w:afterLines="100"/>
        <w:ind w:firstLineChars="200" w:firstLine="56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 w:rsidRPr="0028206F">
        <w:rPr>
          <w:rFonts w:asciiTheme="minorEastAsia" w:hAnsiTheme="minorEastAsia" w:hint="eastAsia"/>
          <w:color w:val="000000" w:themeColor="text1"/>
          <w:sz w:val="28"/>
          <w:szCs w:val="28"/>
        </w:rPr>
        <w:t>5、采购人员法人授权委托书（必须法人签字或签章）；</w:t>
      </w:r>
    </w:p>
    <w:p w:rsidR="0028206F" w:rsidRPr="0028206F" w:rsidRDefault="0028206F" w:rsidP="00B00995">
      <w:pPr>
        <w:adjustRightInd w:val="0"/>
        <w:snapToGrid w:val="0"/>
        <w:spacing w:beforeLines="100" w:afterLines="100"/>
        <w:ind w:firstLineChars="200" w:firstLine="56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 w:rsidRPr="0028206F">
        <w:rPr>
          <w:rFonts w:asciiTheme="minorEastAsia" w:hAnsiTheme="minorEastAsia" w:hint="eastAsia"/>
          <w:color w:val="000000" w:themeColor="text1"/>
          <w:sz w:val="28"/>
          <w:szCs w:val="28"/>
        </w:rPr>
        <w:t>6、采购人员身份证（正反面）复印件及学历证书复印件；</w:t>
      </w:r>
    </w:p>
    <w:p w:rsidR="0028206F" w:rsidRPr="0028206F" w:rsidRDefault="0028206F" w:rsidP="00B00995">
      <w:pPr>
        <w:adjustRightInd w:val="0"/>
        <w:snapToGrid w:val="0"/>
        <w:spacing w:beforeLines="100" w:afterLines="100"/>
        <w:ind w:firstLineChars="200" w:firstLine="56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 w:rsidRPr="0028206F">
        <w:rPr>
          <w:rFonts w:ascii="ˎ̥" w:hAnsi="ˎ̥" w:cs="Arial" w:hint="eastAsia"/>
          <w:color w:val="000000" w:themeColor="text1"/>
          <w:sz w:val="28"/>
          <w:szCs w:val="28"/>
        </w:rPr>
        <w:t>7</w:t>
      </w:r>
      <w:r w:rsidRPr="0028206F">
        <w:rPr>
          <w:rFonts w:ascii="ˎ̥" w:hAnsi="ˎ̥" w:cs="Arial" w:hint="eastAsia"/>
          <w:color w:val="000000" w:themeColor="text1"/>
          <w:sz w:val="28"/>
          <w:szCs w:val="28"/>
        </w:rPr>
        <w:t>、</w:t>
      </w:r>
      <w:r w:rsidRPr="0028206F">
        <w:rPr>
          <w:rFonts w:ascii="ˎ̥" w:hAnsi="ˎ̥" w:cs="Arial"/>
          <w:color w:val="000000" w:themeColor="text1"/>
          <w:sz w:val="28"/>
          <w:szCs w:val="28"/>
        </w:rPr>
        <w:t>开户户名、开户银行及账号</w:t>
      </w:r>
      <w:r w:rsidRPr="0028206F">
        <w:rPr>
          <w:rFonts w:asciiTheme="minorEastAsia" w:hAnsiTheme="minorEastAsia" w:hint="eastAsia"/>
          <w:color w:val="000000" w:themeColor="text1"/>
          <w:sz w:val="28"/>
          <w:szCs w:val="28"/>
        </w:rPr>
        <w:t>（开户许可证）；</w:t>
      </w:r>
    </w:p>
    <w:p w:rsidR="0028206F" w:rsidRPr="0028206F" w:rsidRDefault="0028206F" w:rsidP="00B00995">
      <w:pPr>
        <w:adjustRightInd w:val="0"/>
        <w:snapToGrid w:val="0"/>
        <w:spacing w:beforeLines="100" w:afterLines="100"/>
        <w:ind w:firstLineChars="200" w:firstLine="56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 w:rsidRPr="0028206F">
        <w:rPr>
          <w:rFonts w:asciiTheme="minorEastAsia" w:hAnsiTheme="minorEastAsia" w:hint="eastAsia"/>
          <w:color w:val="000000" w:themeColor="text1"/>
          <w:sz w:val="28"/>
          <w:szCs w:val="28"/>
        </w:rPr>
        <w:t>8、联系人及开票信息；</w:t>
      </w:r>
    </w:p>
    <w:p w:rsidR="0028206F" w:rsidRDefault="0028206F" w:rsidP="00B00995">
      <w:pPr>
        <w:adjustRightInd w:val="0"/>
        <w:snapToGrid w:val="0"/>
        <w:spacing w:beforeLines="100" w:afterLines="100"/>
        <w:ind w:firstLineChars="200" w:firstLine="56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 w:rsidRPr="0028206F">
        <w:rPr>
          <w:rFonts w:asciiTheme="minorEastAsia" w:hAnsiTheme="minorEastAsia" w:hint="eastAsia"/>
          <w:color w:val="000000" w:themeColor="text1"/>
          <w:sz w:val="28"/>
          <w:szCs w:val="28"/>
        </w:rPr>
        <w:t>9、质量保证协议</w:t>
      </w:r>
      <w:r w:rsidR="007D4977">
        <w:rPr>
          <w:rFonts w:asciiTheme="minorEastAsia" w:hAnsiTheme="minorEastAsia" w:hint="eastAsia"/>
          <w:color w:val="000000" w:themeColor="text1"/>
          <w:sz w:val="28"/>
          <w:szCs w:val="28"/>
        </w:rPr>
        <w:t>；</w:t>
      </w:r>
    </w:p>
    <w:p w:rsidR="007D4977" w:rsidRPr="0028206F" w:rsidRDefault="007D4977" w:rsidP="00B00995">
      <w:pPr>
        <w:adjustRightInd w:val="0"/>
        <w:snapToGrid w:val="0"/>
        <w:spacing w:beforeLines="100" w:afterLines="100"/>
        <w:ind w:firstLineChars="200" w:firstLine="56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10、</w:t>
      </w:r>
      <w:r w:rsidRPr="007D4977">
        <w:rPr>
          <w:rFonts w:hint="eastAsia"/>
          <w:sz w:val="28"/>
          <w:szCs w:val="28"/>
        </w:rPr>
        <w:t>相关印章（原印章</w:t>
      </w:r>
      <w:r w:rsidRPr="007D4977">
        <w:rPr>
          <w:rFonts w:hint="eastAsia"/>
          <w:kern w:val="0"/>
          <w:sz w:val="28"/>
          <w:szCs w:val="28"/>
        </w:rPr>
        <w:t>）</w:t>
      </w:r>
      <w:r>
        <w:rPr>
          <w:rFonts w:hint="eastAsia"/>
          <w:kern w:val="0"/>
          <w:sz w:val="28"/>
          <w:szCs w:val="28"/>
        </w:rPr>
        <w:t>。</w:t>
      </w:r>
    </w:p>
    <w:p w:rsidR="00A1184C" w:rsidRPr="00FA09F0" w:rsidRDefault="00A1184C" w:rsidP="00B00995">
      <w:pPr>
        <w:adjustRightInd w:val="0"/>
        <w:snapToGrid w:val="0"/>
        <w:spacing w:beforeLines="100" w:afterLines="100"/>
        <w:ind w:firstLineChars="150" w:firstLine="420"/>
        <w:jc w:val="left"/>
        <w:rPr>
          <w:rFonts w:asciiTheme="minorEastAsia" w:hAnsiTheme="minorEastAsia"/>
          <w:sz w:val="28"/>
          <w:szCs w:val="28"/>
        </w:rPr>
      </w:pPr>
      <w:r w:rsidRPr="00FA09F0">
        <w:rPr>
          <w:rFonts w:asciiTheme="minorEastAsia" w:hAnsiTheme="minorEastAsia" w:hint="eastAsia"/>
          <w:sz w:val="28"/>
          <w:szCs w:val="28"/>
        </w:rPr>
        <w:t>请提供以上资料并加盖鲜章后回寄我公司，谢谢！</w:t>
      </w:r>
    </w:p>
    <w:p w:rsidR="00A1184C" w:rsidRPr="00FA09F0" w:rsidRDefault="00A1184C" w:rsidP="00A1184C">
      <w:pPr>
        <w:snapToGrid w:val="0"/>
        <w:spacing w:line="396" w:lineRule="auto"/>
        <w:ind w:firstLine="555"/>
      </w:pPr>
    </w:p>
    <w:p w:rsidR="00683112" w:rsidRPr="00B00995" w:rsidRDefault="00A1184C" w:rsidP="00683112">
      <w:pPr>
        <w:rPr>
          <w:rFonts w:ascii="宋体" w:hAnsi="宋体"/>
          <w:sz w:val="24"/>
        </w:rPr>
      </w:pPr>
      <w:r w:rsidRPr="00740E31">
        <w:rPr>
          <w:b/>
          <w:sz w:val="24"/>
        </w:rPr>
        <w:t>资料邮寄地址</w:t>
      </w:r>
      <w:r w:rsidRPr="00740E31">
        <w:rPr>
          <w:rFonts w:hint="eastAsia"/>
          <w:sz w:val="24"/>
        </w:rPr>
        <w:t>：</w:t>
      </w:r>
      <w:r w:rsidRPr="00740E31">
        <w:rPr>
          <w:rFonts w:ascii="宋体" w:hAnsi="宋体" w:hint="eastAsia"/>
          <w:sz w:val="24"/>
        </w:rPr>
        <w:t>青岛市高新区河东路368号蓝色生物医药产业园1号楼</w:t>
      </w:r>
      <w:r w:rsidR="00B00995">
        <w:rPr>
          <w:rFonts w:ascii="宋体" w:hAnsi="宋体" w:hint="eastAsia"/>
          <w:sz w:val="24"/>
        </w:rPr>
        <w:t>五层</w:t>
      </w:r>
    </w:p>
    <w:p w:rsidR="00683112" w:rsidRPr="00A1184C" w:rsidRDefault="00683112"/>
    <w:sectPr w:rsidR="00683112" w:rsidRPr="00A1184C" w:rsidSect="00B0099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9A2" w:rsidRDefault="002259A2" w:rsidP="0028206F">
      <w:r>
        <w:separator/>
      </w:r>
    </w:p>
  </w:endnote>
  <w:endnote w:type="continuationSeparator" w:id="0">
    <w:p w:rsidR="002259A2" w:rsidRDefault="002259A2" w:rsidP="00282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9A2" w:rsidRDefault="002259A2" w:rsidP="0028206F">
      <w:r>
        <w:separator/>
      </w:r>
    </w:p>
  </w:footnote>
  <w:footnote w:type="continuationSeparator" w:id="0">
    <w:p w:rsidR="002259A2" w:rsidRDefault="002259A2" w:rsidP="002820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06F"/>
    <w:rsid w:val="002259A2"/>
    <w:rsid w:val="0028206F"/>
    <w:rsid w:val="00683112"/>
    <w:rsid w:val="007D4977"/>
    <w:rsid w:val="0097795A"/>
    <w:rsid w:val="00A1184C"/>
    <w:rsid w:val="00AB3CC7"/>
    <w:rsid w:val="00B00995"/>
    <w:rsid w:val="00BF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2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20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20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206F"/>
    <w:rPr>
      <w:sz w:val="18"/>
      <w:szCs w:val="18"/>
    </w:rPr>
  </w:style>
  <w:style w:type="character" w:styleId="a5">
    <w:name w:val="Hyperlink"/>
    <w:basedOn w:val="a0"/>
    <w:uiPriority w:val="99"/>
    <w:unhideWhenUsed/>
    <w:rsid w:val="002820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sxt.gov.cn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512</dc:creator>
  <cp:keywords/>
  <dc:description/>
  <cp:lastModifiedBy>amos</cp:lastModifiedBy>
  <cp:revision>10</cp:revision>
  <dcterms:created xsi:type="dcterms:W3CDTF">2019-09-20T07:09:00Z</dcterms:created>
  <dcterms:modified xsi:type="dcterms:W3CDTF">2019-09-20T09:12:00Z</dcterms:modified>
</cp:coreProperties>
</file>